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2BD" w:rsidRDefault="003712BD">
      <w:pPr>
        <w:rPr>
          <w:b/>
        </w:rPr>
      </w:pPr>
      <w:r>
        <w:rPr>
          <w:b/>
        </w:rPr>
        <w:t xml:space="preserve">Year </w:t>
      </w:r>
      <w:r w:rsidR="00B5011F">
        <w:rPr>
          <w:b/>
        </w:rPr>
        <w:t>2 Ruby Class</w:t>
      </w:r>
      <w:r>
        <w:rPr>
          <w:b/>
        </w:rPr>
        <w:t xml:space="preserve"> </w:t>
      </w:r>
      <w:r w:rsidR="00FC792D" w:rsidRPr="003712BD">
        <w:rPr>
          <w:b/>
        </w:rPr>
        <w:t xml:space="preserve">PSHE and Citizenship </w:t>
      </w:r>
      <w:r w:rsidR="00B5011F">
        <w:rPr>
          <w:b/>
        </w:rPr>
        <w:t>–</w:t>
      </w:r>
      <w:r w:rsidR="00F44B12">
        <w:rPr>
          <w:b/>
        </w:rPr>
        <w:t xml:space="preserve"> </w:t>
      </w:r>
      <w:r w:rsidR="00B5011F">
        <w:rPr>
          <w:b/>
        </w:rPr>
        <w:t>Living in the Wider World</w:t>
      </w:r>
      <w:r w:rsidR="00FC792D" w:rsidRPr="003712BD">
        <w:rPr>
          <w:b/>
        </w:rPr>
        <w:t xml:space="preserve"> </w:t>
      </w:r>
      <w:r w:rsidR="00B5011F">
        <w:rPr>
          <w:b/>
        </w:rPr>
        <w:t>– Diverse Britain</w:t>
      </w:r>
    </w:p>
    <w:p w:rsidR="003712BD" w:rsidRPr="003712BD" w:rsidRDefault="00B5011F">
      <w:pPr>
        <w:rPr>
          <w:b/>
        </w:rPr>
      </w:pPr>
      <w:r>
        <w:rPr>
          <w:b/>
        </w:rPr>
        <w:t>Autumn 2</w:t>
      </w:r>
    </w:p>
    <w:p w:rsidR="00FC792D" w:rsidRPr="003712BD" w:rsidRDefault="00B5011F">
      <w:pPr>
        <w:rPr>
          <w:b/>
        </w:rPr>
      </w:pPr>
      <w:r>
        <w:rPr>
          <w:b/>
        </w:rPr>
        <w:t>Diverse Britain</w:t>
      </w:r>
    </w:p>
    <w:p w:rsidR="00FC792D" w:rsidRDefault="00B5011F">
      <w:r>
        <w:t>This unit is inspired by the idea that individuals can have a positive impact on groups and communities to which they belong. It aims to enable the children to identify that they belong to various groups and communities and ways in which they contribute positively to these. In this unit, children learn about community, being good neighbours and looking after their local environment. They will also learn about Britain, what it means to be British, about diversity and about tolerance of other people and their beliefs</w:t>
      </w:r>
      <w:r w:rsidR="003712BD" w:rsidRPr="003712BD">
        <w:rPr>
          <w:rStyle w:val="normaltextrun"/>
          <w:rFonts w:cstheme="minorHAnsi"/>
          <w:color w:val="1C1C1C"/>
        </w:rPr>
        <w:t>.</w:t>
      </w:r>
    </w:p>
    <w:p w:rsidR="00FC792D" w:rsidRPr="00F44B12" w:rsidRDefault="00FC792D">
      <w:pPr>
        <w:rPr>
          <w:b/>
        </w:rPr>
      </w:pPr>
      <w:r w:rsidRPr="00F44B12">
        <w:rPr>
          <w:b/>
        </w:rPr>
        <w:t>We start each week with enquiry questions which will be used at the end of the unit to assess understanding;</w:t>
      </w:r>
    </w:p>
    <w:p w:rsidR="00FC792D" w:rsidRDefault="00FC792D">
      <w:r w:rsidRPr="003712BD">
        <w:rPr>
          <w:b/>
        </w:rPr>
        <w:t>Lesson 1:</w:t>
      </w:r>
      <w:r>
        <w:t xml:space="preserve"> </w:t>
      </w:r>
      <w:r w:rsidR="00B5011F">
        <w:t>What does it mean to belong to a community? What can we do to help our class and community?</w:t>
      </w:r>
    </w:p>
    <w:p w:rsidR="00FC792D" w:rsidRDefault="00FC792D">
      <w:r w:rsidRPr="003712BD">
        <w:rPr>
          <w:b/>
        </w:rPr>
        <w:t>Lesson 2:</w:t>
      </w:r>
      <w:r>
        <w:t xml:space="preserve"> </w:t>
      </w:r>
      <w:r w:rsidR="00B5011F">
        <w:t>What is it like in our community? How can we be good neighbours?</w:t>
      </w:r>
    </w:p>
    <w:p w:rsidR="00FC792D" w:rsidRDefault="00FC792D">
      <w:r w:rsidRPr="003712BD">
        <w:rPr>
          <w:b/>
        </w:rPr>
        <w:t>Lesson 3:</w:t>
      </w:r>
      <w:r>
        <w:t xml:space="preserve"> </w:t>
      </w:r>
      <w:r w:rsidR="00B5011F">
        <w:t>What makes our neighbourhood a nice place? How can we keep it a pleasant place for everyone?</w:t>
      </w:r>
    </w:p>
    <w:p w:rsidR="00FC792D" w:rsidRDefault="00FC792D">
      <w:r w:rsidRPr="003712BD">
        <w:rPr>
          <w:b/>
        </w:rPr>
        <w:t>Lesson 4:</w:t>
      </w:r>
      <w:r>
        <w:t xml:space="preserve"> </w:t>
      </w:r>
      <w:r w:rsidR="00B5011F">
        <w:t>What is Britain? What is it like to live in the British Isles?</w:t>
      </w:r>
    </w:p>
    <w:p w:rsidR="003712BD" w:rsidRDefault="00FC792D">
      <w:r w:rsidRPr="003712BD">
        <w:rPr>
          <w:b/>
        </w:rPr>
        <w:t>Lesson 5:</w:t>
      </w:r>
      <w:r>
        <w:t xml:space="preserve"> </w:t>
      </w:r>
      <w:r w:rsidR="00B5011F">
        <w:t>In what ways can British people be different from one another? How are British people similar to one another?</w:t>
      </w:r>
    </w:p>
    <w:p w:rsidR="00FC792D" w:rsidRDefault="00FC792D">
      <w:r w:rsidRPr="003712BD">
        <w:rPr>
          <w:b/>
        </w:rPr>
        <w:t>Lesson 6:</w:t>
      </w:r>
      <w:r>
        <w:t xml:space="preserve"> </w:t>
      </w:r>
      <w:r w:rsidR="00B5011F">
        <w:t>What does it mean to be British? Why should we be proud of living in the British Isles?</w:t>
      </w:r>
    </w:p>
    <w:p w:rsidR="003712BD" w:rsidRDefault="003712BD">
      <w:r w:rsidRPr="003712BD">
        <w:rPr>
          <w:b/>
        </w:rPr>
        <w:t>Children</w:t>
      </w:r>
      <w:r w:rsidR="00FC792D" w:rsidRPr="003712BD">
        <w:rPr>
          <w:b/>
        </w:rPr>
        <w:t xml:space="preserve"> will be taking part in a range of activities, including the following:</w:t>
      </w:r>
      <w:r w:rsidR="00FC792D">
        <w:t xml:space="preserve"> </w:t>
      </w:r>
    </w:p>
    <w:p w:rsidR="00B5011F" w:rsidRDefault="00B5011F">
      <w:r>
        <w:t>Picture sorting, designing a poster, mime, matching activities, investigating themes in a book, role play, exploring photographic images, flag design and discussion time.</w:t>
      </w:r>
    </w:p>
    <w:p w:rsidR="003712BD" w:rsidRPr="003712BD" w:rsidRDefault="00FC792D">
      <w:pPr>
        <w:rPr>
          <w:b/>
        </w:rPr>
      </w:pPr>
      <w:bookmarkStart w:id="0" w:name="_GoBack"/>
      <w:bookmarkEnd w:id="0"/>
      <w:r w:rsidRPr="003712BD">
        <w:rPr>
          <w:b/>
        </w:rPr>
        <w:t>About PSHE and Citizenship Education</w:t>
      </w:r>
    </w:p>
    <w:p w:rsidR="003712BD" w:rsidRDefault="00FC792D">
      <w:r>
        <w:t xml:space="preserve"> PSHE and Citizenship Education deals with personal, social, health and citizenship education. It is an important part of the school curriculum that aims to teach children the knowledge and skills that they need stay safe, happy and healthy, while preparing them for their life ahead. </w:t>
      </w:r>
    </w:p>
    <w:p w:rsidR="003712BD" w:rsidRDefault="00FC792D">
      <w:r>
        <w:t xml:space="preserve">We understand that some parts of the PSHE and Citizenship curriculum involve exploring sensitive or controversial issues. That’s why all adults involved in delivering the children’s PSHE and Citizenship education will make every effort to establish a supportive and positive environment for learning. </w:t>
      </w:r>
    </w:p>
    <w:p w:rsidR="00F569E2" w:rsidRDefault="00FC792D">
      <w:r>
        <w:t>Children will be given opportunities to ask any questions they may have, and adults in the class will set aside time to explore any questions or issues that are raised in the course of the lesson.</w:t>
      </w:r>
    </w:p>
    <w:p w:rsidR="003712BD" w:rsidRDefault="003712BD"/>
    <w:sectPr w:rsidR="003712BD" w:rsidSect="003712BD">
      <w:pgSz w:w="11906" w:h="16838"/>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2D"/>
    <w:rsid w:val="003712BD"/>
    <w:rsid w:val="003D12C4"/>
    <w:rsid w:val="003F7E0F"/>
    <w:rsid w:val="00617F1B"/>
    <w:rsid w:val="00645D9E"/>
    <w:rsid w:val="00A74B27"/>
    <w:rsid w:val="00AC5ED6"/>
    <w:rsid w:val="00B5011F"/>
    <w:rsid w:val="00C83E7E"/>
    <w:rsid w:val="00F44B12"/>
    <w:rsid w:val="00F569E2"/>
    <w:rsid w:val="00FC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5152B"/>
  <w15:chartTrackingRefBased/>
  <w15:docId w15:val="{E0632FEA-97EF-4066-9ADA-CD39EA66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7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2" ma:contentTypeDescription="Create a new document." ma:contentTypeScope="" ma:versionID="40ede3d718e15e0e5df54447906272c7">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451c82e174de3bdbed2f6eee08efd1b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82F882-2BD7-4A64-BC73-907B763CB0DD}"/>
</file>

<file path=customXml/itemProps2.xml><?xml version="1.0" encoding="utf-8"?>
<ds:datastoreItem xmlns:ds="http://schemas.openxmlformats.org/officeDocument/2006/customXml" ds:itemID="{8F301083-FE29-42FF-9147-3AED7F4AF490}"/>
</file>

<file path=customXml/itemProps3.xml><?xml version="1.0" encoding="utf-8"?>
<ds:datastoreItem xmlns:ds="http://schemas.openxmlformats.org/officeDocument/2006/customXml" ds:itemID="{80218ECD-7800-4D8F-8E6F-D1CBF0A31148}"/>
</file>

<file path=docProps/app.xml><?xml version="1.0" encoding="utf-8"?>
<Properties xmlns="http://schemas.openxmlformats.org/officeDocument/2006/extended-properties" xmlns:vt="http://schemas.openxmlformats.org/officeDocument/2006/docPropsVTypes">
  <Template>Normal</Template>
  <TotalTime>3</TotalTime>
  <Pages>1</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3</cp:revision>
  <dcterms:created xsi:type="dcterms:W3CDTF">2022-10-14T10:11:00Z</dcterms:created>
  <dcterms:modified xsi:type="dcterms:W3CDTF">2022-10-14T10:13:00Z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0x0101001FA6E98444773541B2FFAA1AD96D1FA1</vt:lpwstr>
  </property>
</Properties>
</file>